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713"/>
        <w:gridCol w:w="496"/>
        <w:gridCol w:w="1341"/>
        <w:gridCol w:w="5191"/>
      </w:tblGrid>
      <w:tr w:rsidR="007973C2" w:rsidRPr="00B465BD" w:rsidTr="006034E6">
        <w:tc>
          <w:tcPr>
            <w:tcW w:w="3890" w:type="dxa"/>
            <w:gridSpan w:val="4"/>
          </w:tcPr>
          <w:p w:rsidR="007973C2" w:rsidRPr="00B465BD" w:rsidRDefault="0079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91" w:type="dxa"/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Руководителю ____________________________________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(наименование муниципальной общеобразовательной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организации, имеющей государственную аккредитацию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по основным общеобразовательным программам,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или исполнительно-распорядительный орган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местного самоуправления муниципального района,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муниципального округа или городского округа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Красноярского края)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(инициалы, фамилия руководителя)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________________________________________________,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(последнее при наличии) заявителя)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проживающего (ей) по адресу _______________________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(почтовый адрес места жительства)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(номер телефона, адрес электронный почты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Заявление об обеспечении бесплатным горячим питанием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1. Сведения об обучающемся: _____________________________________________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_________________________________________________________________________,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(фамилия, имя, отчество (последнее при наличии), фамилия, которая была при рождении (в случае изменения фамилии)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_________________________________________________________________________,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(дата рождения)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_________________________________________________________________________,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(место рождения)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_________________________________________________________________________,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(пол)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_________________________________________________________________________,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(гражданство)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_________________________________________________________________________,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(почтовый адрес места жительства, номер телефона)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_________________________________________________________________________,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(наименование документа, удостоверяющего личность,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_________________________________________________________________________,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серия и номер документа, дата выдачи, наименование выдавшего органа)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обучается в _______________________________________________________________.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(наименование общеобразовательной организации)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2. Прошу обеспечить за счет средств краевого бюджета бесплатным горячим питанием.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3. Уведомление об отказе в приеме к рассмотрению заявления с документами в случае несоблюдения установленных условий признания действительности усиленной квалифицированной электронной подписи, с использованием которой подписаны заявление и документы, прошу направить на адрес электронной почты:</w:t>
            </w:r>
          </w:p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_________________________________________________________________________.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4. Уведомление о принятом решении об обеспечении или об отказе в обеспечении бесплатным горячим питанием, о прекращении обеспечения бесплатным горячим питанием прошу направить (нужное отметить знаком "V" с указанием реквизитов):</w:t>
            </w:r>
          </w:p>
        </w:tc>
      </w:tr>
      <w:tr w:rsidR="007973C2" w:rsidRPr="00B465B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1" w:type="dxa"/>
            <w:gridSpan w:val="4"/>
            <w:tcBorders>
              <w:left w:val="single" w:sz="4" w:space="0" w:color="auto"/>
            </w:tcBorders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по почтовому адресу: ____________________________________________________;</w:t>
            </w:r>
          </w:p>
        </w:tc>
      </w:tr>
      <w:tr w:rsidR="007973C2" w:rsidRPr="00B465B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1" w:type="dxa"/>
            <w:gridSpan w:val="4"/>
            <w:tcBorders>
              <w:left w:val="single" w:sz="4" w:space="0" w:color="auto"/>
            </w:tcBorders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на адрес электронной почты: _____________________________________________.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5. Информация об открытии Пенсионным фондом Российской Федерации обучающемуся индивидуального лицевого счета (нужное отметить знаком "V" с указанием реквизитов):</w:t>
            </w:r>
          </w:p>
        </w:tc>
      </w:tr>
      <w:tr w:rsidR="007973C2" w:rsidRPr="00B465B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1" w:type="dxa"/>
            <w:gridSpan w:val="4"/>
            <w:vMerge w:val="restart"/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в отношении обучающегося открыт индивидуальный лицевой счет со следующим номером ______________________________________________________________;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(указать страховой номер индивидуального лицевого счета)</w:t>
            </w:r>
          </w:p>
        </w:tc>
      </w:tr>
      <w:tr w:rsidR="007973C2" w:rsidRPr="00B465BD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1" w:type="dxa"/>
            <w:gridSpan w:val="4"/>
            <w:vMerge/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73C2" w:rsidRPr="00B465B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1" w:type="dxa"/>
            <w:gridSpan w:val="4"/>
            <w:tcBorders>
              <w:left w:val="single" w:sz="4" w:space="0" w:color="auto"/>
            </w:tcBorders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в отношении обучающегося не открыт индивидуальный лицевой счет.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6. К заявлению прилагаю следующие документы: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1) _______________________________________________________________________;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2) _______________________________________________________________________;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3) _______________________________________________________________________;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4) _______________________________________________________________________;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5) _______________________________________________________________________;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6) _______________________________________________________________________;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7) _______________________________________________________________________;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8) _______________________________________________________________________;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9) _______________________________________________________________________.</w:t>
            </w:r>
          </w:p>
        </w:tc>
      </w:tr>
      <w:tr w:rsidR="007973C2" w:rsidRPr="00B465BD">
        <w:tc>
          <w:tcPr>
            <w:tcW w:w="9081" w:type="dxa"/>
            <w:gridSpan w:val="5"/>
          </w:tcPr>
          <w:p w:rsidR="007973C2" w:rsidRPr="00B465BD" w:rsidRDefault="007973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7. Я, __________________________________________________________________,</w:t>
            </w:r>
          </w:p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(фамилия, имя, отчество (последнее при наличии) заявителя)</w:t>
            </w:r>
          </w:p>
          <w:p w:rsidR="007973C2" w:rsidRPr="00B465BD" w:rsidRDefault="007973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 xml:space="preserve">руководствуясь </w:t>
            </w:r>
            <w:hyperlink r:id="rId5" w:history="1">
              <w:r w:rsidRPr="00B465BD">
                <w:rPr>
                  <w:rFonts w:ascii="Times New Roman" w:hAnsi="Times New Roman" w:cs="Times New Roman"/>
                </w:rPr>
                <w:t>статьей 9</w:t>
              </w:r>
            </w:hyperlink>
            <w:r w:rsidRPr="00B465BD"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данных", выражаю согласие на обработку персональных данных, указанных в настоящем заявлении, а также документах, представленных с настоящим заявлением.</w:t>
            </w:r>
          </w:p>
        </w:tc>
      </w:tr>
      <w:tr w:rsidR="007973C2" w:rsidRPr="00B465BD">
        <w:tc>
          <w:tcPr>
            <w:tcW w:w="2053" w:type="dxa"/>
            <w:gridSpan w:val="2"/>
            <w:tcBorders>
              <w:bottom w:val="single" w:sz="4" w:space="0" w:color="auto"/>
            </w:tcBorders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2" w:type="dxa"/>
            <w:gridSpan w:val="2"/>
            <w:tcBorders>
              <w:bottom w:val="single" w:sz="4" w:space="0" w:color="auto"/>
            </w:tcBorders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73C2" w:rsidRPr="00B465BD">
        <w:tc>
          <w:tcPr>
            <w:tcW w:w="2053" w:type="dxa"/>
            <w:gridSpan w:val="2"/>
            <w:tcBorders>
              <w:top w:val="single" w:sz="4" w:space="0" w:color="auto"/>
            </w:tcBorders>
          </w:tcPr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96" w:type="dxa"/>
          </w:tcPr>
          <w:p w:rsidR="007973C2" w:rsidRPr="00B465BD" w:rsidRDefault="007973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auto"/>
            </w:tcBorders>
          </w:tcPr>
          <w:p w:rsidR="007973C2" w:rsidRPr="00B465BD" w:rsidRDefault="00797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BD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</w:tbl>
    <w:p w:rsidR="007973C2" w:rsidRPr="00B465BD" w:rsidRDefault="007973C2">
      <w:pPr>
        <w:pStyle w:val="ConsPlusNormal"/>
        <w:rPr>
          <w:rFonts w:ascii="Times New Roman" w:hAnsi="Times New Roman" w:cs="Times New Roman"/>
        </w:rPr>
      </w:pPr>
    </w:p>
    <w:sectPr w:rsidR="007973C2" w:rsidRPr="00B465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E6"/>
    <w:rsid w:val="004A042B"/>
    <w:rsid w:val="006034E6"/>
    <w:rsid w:val="007973C2"/>
    <w:rsid w:val="00B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F61857-E934-45E9-B125-B4653AA6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9201&amp;date=08.02.2024&amp;dst=100278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4504-BC8B-4E07-AA03-D8ECA87E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Красноярского края от 22.08.2017 N 35-11-04(ред. от 29.12.2023)"Об утверждении Административного регламента предоставления государственной услуги органами местного самоуправления муниципальных районов, муниципальных округов</vt:lpstr>
    </vt:vector>
  </TitlesOfParts>
  <Company>КонсультантПлюс Версия 4023.00.09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Красноярского края от 22.08.2017 N 35-11-04(ред. от 29.12.2023)"Об утверждении Административного регламента предоставления государственной услуги органами местного самоуправления муниципальных районов, муниципальных округов</dc:title>
  <dc:subject/>
  <dc:creator>Марина Акбергенова</dc:creator>
  <cp:keywords/>
  <dc:description/>
  <cp:lastModifiedBy>Марина Акбергенова</cp:lastModifiedBy>
  <cp:revision>2</cp:revision>
  <cp:lastPrinted>2024-02-08T02:01:00Z</cp:lastPrinted>
  <dcterms:created xsi:type="dcterms:W3CDTF">2024-02-09T09:18:00Z</dcterms:created>
  <dcterms:modified xsi:type="dcterms:W3CDTF">2024-02-09T09:18:00Z</dcterms:modified>
</cp:coreProperties>
</file>